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9A7" w:rsidRDefault="00C639A7" w:rsidP="00C639A7">
      <w:r>
        <w:t>We zoeken collega’s die het allerbeste uit onze kinderen en zichzelf willen</w:t>
      </w:r>
      <w:r>
        <w:t xml:space="preserve"> </w:t>
      </w:r>
      <w:r>
        <w:t>halen. Zowel starters als ervaren medewerkers.</w:t>
      </w:r>
    </w:p>
    <w:p w:rsidR="00C639A7" w:rsidRPr="00C639A7" w:rsidRDefault="00C639A7" w:rsidP="00C639A7">
      <w:pPr>
        <w:rPr>
          <w:b/>
          <w:bCs/>
        </w:rPr>
      </w:pPr>
      <w:r w:rsidRPr="00C639A7">
        <w:rPr>
          <w:b/>
          <w:bCs/>
        </w:rPr>
        <w:t>VACATURE PEDAGOGISCH MEDEWERKER</w:t>
      </w:r>
    </w:p>
    <w:p w:rsidR="00C639A7" w:rsidRDefault="00C639A7" w:rsidP="00C639A7">
      <w:proofErr w:type="spellStart"/>
      <w:r>
        <w:t>Kid’s</w:t>
      </w:r>
      <w:proofErr w:type="spellEnd"/>
      <w:r>
        <w:t xml:space="preserve"> Garden Maastricht is op zoek naar een pedagogisch medewerker die: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 xml:space="preserve">Een relevante afgeronde opleiding </w:t>
      </w:r>
      <w:proofErr w:type="gramStart"/>
      <w:r>
        <w:t>conform</w:t>
      </w:r>
      <w:proofErr w:type="gramEnd"/>
      <w:r>
        <w:t xml:space="preserve"> aan de cao-kinderopvang heeft;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Kennis van en inzicht in groepsdynamische processen;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Sociale vaardigheden voor het motiveren, stimuleren en instrueren van</w:t>
      </w:r>
      <w:r>
        <w:t xml:space="preserve"> </w:t>
      </w:r>
      <w:r>
        <w:t>kinderen;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Kennis van de geldende hygiëne- en veiligheidseisen;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 xml:space="preserve">Open om </w:t>
      </w:r>
      <w:proofErr w:type="gramStart"/>
      <w:r>
        <w:t>het</w:t>
      </w:r>
      <w:proofErr w:type="gramEnd"/>
      <w:r>
        <w:t xml:space="preserve"> pedagogisch aanpak van </w:t>
      </w:r>
      <w:proofErr w:type="spellStart"/>
      <w:r>
        <w:t>Fomento</w:t>
      </w:r>
      <w:proofErr w:type="spellEnd"/>
      <w:r>
        <w:t xml:space="preserve"> eigen te maken;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Over goede communicatieve en sociale vaardigheden beschikt;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In een teamverband maar ook zelfstandig kan werken;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Een grote mate van enthousiasme en collegialiteit in zich heeft;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Een flexibele instelling heeft;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 xml:space="preserve">Vanaf </w:t>
      </w:r>
      <w:r>
        <w:t xml:space="preserve">Januari </w:t>
      </w:r>
      <w:r>
        <w:t>20</w:t>
      </w:r>
      <w:r>
        <w:t>20</w:t>
      </w:r>
      <w:r>
        <w:t xml:space="preserve"> inzetbaar is.</w:t>
      </w:r>
    </w:p>
    <w:p w:rsidR="00C639A7" w:rsidRDefault="00C639A7" w:rsidP="00C639A7">
      <w:r>
        <w:t>Wij bieden: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Een prettige, en gezellige werkomgeving met enthousiaste collega’s;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Kansen om je als professioneel verder te ontwikkelen;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>Ruimte om het verschil te maken op pedagogisch werkgebied;</w:t>
      </w:r>
    </w:p>
    <w:p w:rsidR="00C639A7" w:rsidRDefault="00C639A7" w:rsidP="00C639A7">
      <w:pPr>
        <w:pStyle w:val="Lijstalinea"/>
        <w:numPr>
          <w:ilvl w:val="0"/>
          <w:numId w:val="3"/>
        </w:numPr>
      </w:pPr>
      <w:r>
        <w:t xml:space="preserve">Arbeidsvoorwaarden en salaris </w:t>
      </w:r>
      <w:proofErr w:type="gramStart"/>
      <w:r>
        <w:t>conform</w:t>
      </w:r>
      <w:proofErr w:type="gramEnd"/>
      <w:r>
        <w:t xml:space="preserve"> cao Kinderopvang;</w:t>
      </w:r>
    </w:p>
    <w:p w:rsidR="00C639A7" w:rsidRPr="00C639A7" w:rsidRDefault="00C639A7" w:rsidP="00C639A7">
      <w:pPr>
        <w:rPr>
          <w:b/>
          <w:bCs/>
        </w:rPr>
      </w:pPr>
      <w:r w:rsidRPr="00C639A7">
        <w:rPr>
          <w:b/>
          <w:bCs/>
        </w:rPr>
        <w:t>Contactgegevens:</w:t>
      </w:r>
    </w:p>
    <w:p w:rsidR="00C639A7" w:rsidRDefault="00C639A7" w:rsidP="00C639A7">
      <w:pPr>
        <w:spacing w:after="0"/>
      </w:pPr>
      <w:r>
        <w:t>Heeft u vragen of wilt u graag meer informatie over de vacature dan kunt u ons altijd</w:t>
      </w:r>
      <w:r>
        <w:t xml:space="preserve"> </w:t>
      </w:r>
      <w:r>
        <w:t xml:space="preserve">bereiken via </w:t>
      </w:r>
    </w:p>
    <w:p w:rsidR="00C639A7" w:rsidRDefault="00C639A7" w:rsidP="00C639A7">
      <w:pPr>
        <w:spacing w:after="0"/>
      </w:pPr>
      <w:r>
        <w:t xml:space="preserve">06-23127493 (mw. M. </w:t>
      </w:r>
      <w:proofErr w:type="spellStart"/>
      <w:r>
        <w:t>García</w:t>
      </w:r>
      <w:proofErr w:type="spellEnd"/>
      <w:r>
        <w:t>).</w:t>
      </w:r>
    </w:p>
    <w:p w:rsidR="00C639A7" w:rsidRDefault="00C639A7" w:rsidP="00C639A7">
      <w:pPr>
        <w:rPr>
          <w:b/>
          <w:bCs/>
        </w:rPr>
      </w:pPr>
    </w:p>
    <w:p w:rsidR="00C639A7" w:rsidRPr="00C639A7" w:rsidRDefault="00C639A7" w:rsidP="00C639A7">
      <w:pPr>
        <w:rPr>
          <w:b/>
          <w:bCs/>
        </w:rPr>
      </w:pPr>
      <w:bookmarkStart w:id="0" w:name="_GoBack"/>
      <w:bookmarkEnd w:id="0"/>
      <w:r w:rsidRPr="00C639A7">
        <w:rPr>
          <w:b/>
          <w:bCs/>
        </w:rPr>
        <w:t>Let op:</w:t>
      </w:r>
    </w:p>
    <w:p w:rsidR="00C639A7" w:rsidRDefault="00C639A7" w:rsidP="00C639A7">
      <w:r>
        <w:t xml:space="preserve">Bij aanname wordt een Verklaring </w:t>
      </w:r>
      <w:proofErr w:type="gramStart"/>
      <w:r>
        <w:t>Omtrent</w:t>
      </w:r>
      <w:proofErr w:type="gramEnd"/>
      <w:r>
        <w:t xml:space="preserve"> Gedrag aangevraagd, alvorens er gestart</w:t>
      </w:r>
      <w:r>
        <w:t xml:space="preserve"> </w:t>
      </w:r>
      <w:r>
        <w:t>kan worden.</w:t>
      </w:r>
    </w:p>
    <w:sectPr w:rsidR="00C6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B1618"/>
    <w:multiLevelType w:val="hybridMultilevel"/>
    <w:tmpl w:val="7A9062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C1A1A"/>
    <w:multiLevelType w:val="hybridMultilevel"/>
    <w:tmpl w:val="22FEC3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0F4840"/>
    <w:multiLevelType w:val="hybridMultilevel"/>
    <w:tmpl w:val="45EAA90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E23126"/>
    <w:multiLevelType w:val="hybridMultilevel"/>
    <w:tmpl w:val="5F2EBF36"/>
    <w:lvl w:ilvl="0" w:tplc="6268C85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9A7"/>
    <w:rsid w:val="00C6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69C1"/>
  <w15:chartTrackingRefBased/>
  <w15:docId w15:val="{332CD065-DA1B-4797-BF1D-2DB2283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63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Laclé</dc:creator>
  <cp:keywords/>
  <dc:description/>
  <cp:lastModifiedBy>Mary Laclé</cp:lastModifiedBy>
  <cp:revision>1</cp:revision>
  <dcterms:created xsi:type="dcterms:W3CDTF">2019-12-16T10:11:00Z</dcterms:created>
  <dcterms:modified xsi:type="dcterms:W3CDTF">2019-12-16T10:13:00Z</dcterms:modified>
</cp:coreProperties>
</file>